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862E" w14:textId="3181304B" w:rsidR="00D71A6E" w:rsidRDefault="00D71A6E" w:rsidP="00D71A6E">
      <w:pPr>
        <w:pStyle w:val="NormalWeb"/>
        <w:rPr>
          <w:color w:val="000000"/>
        </w:rPr>
      </w:pPr>
      <w:r>
        <w:rPr>
          <w:rStyle w:val="lev"/>
          <w:rFonts w:eastAsiaTheme="majorEastAsia"/>
          <w:color w:val="000000"/>
        </w:rPr>
        <w:t xml:space="preserve">Patinage artistique – Excellents résultats des athlètes </w:t>
      </w:r>
      <w:r>
        <w:rPr>
          <w:rStyle w:val="lev"/>
          <w:rFonts w:eastAsiaTheme="majorEastAsia"/>
          <w:color w:val="000000"/>
        </w:rPr>
        <w:t>valaisans</w:t>
      </w:r>
      <w:r>
        <w:rPr>
          <w:rStyle w:val="lev"/>
          <w:rFonts w:eastAsiaTheme="majorEastAsia"/>
          <w:color w:val="000000"/>
        </w:rPr>
        <w:t xml:space="preserve"> en Suisse et à l’international</w:t>
      </w:r>
    </w:p>
    <w:p w14:paraId="65009DB3" w14:textId="586F8C05" w:rsidR="00D71A6E" w:rsidRPr="00D71A6E" w:rsidRDefault="00D71A6E" w:rsidP="00D71A6E">
      <w:pPr>
        <w:pStyle w:val="NormalWeb"/>
        <w:rPr>
          <w:color w:val="000000"/>
        </w:rPr>
      </w:pPr>
      <w:r w:rsidRPr="00D71A6E">
        <w:rPr>
          <w:color w:val="000000"/>
        </w:rPr>
        <w:t xml:space="preserve">Le week-end dernier a souri aux jeunes patineurs et patineuses </w:t>
      </w:r>
      <w:r w:rsidRPr="00D71A6E">
        <w:rPr>
          <w:color w:val="000000"/>
        </w:rPr>
        <w:t>de notre canton</w:t>
      </w:r>
      <w:r w:rsidRPr="00D71A6E">
        <w:rPr>
          <w:color w:val="000000"/>
        </w:rPr>
        <w:t xml:space="preserve">, </w:t>
      </w:r>
      <w:r w:rsidRPr="00D71A6E">
        <w:rPr>
          <w:color w:val="000000"/>
        </w:rPr>
        <w:t>dans diverses catégories</w:t>
      </w:r>
    </w:p>
    <w:p w14:paraId="63AEDA21" w14:textId="1978DF97" w:rsidR="00D71A6E" w:rsidRPr="00D71A6E" w:rsidRDefault="00D71A6E" w:rsidP="00D71A6E">
      <w:pPr>
        <w:pStyle w:val="NormalWeb"/>
        <w:rPr>
          <w:color w:val="000000"/>
        </w:rPr>
      </w:pPr>
      <w:r w:rsidRPr="00D71A6E">
        <w:rPr>
          <w:color w:val="000000"/>
        </w:rPr>
        <w:t>À la</w:t>
      </w:r>
      <w:r w:rsidRPr="00D71A6E">
        <w:rPr>
          <w:rStyle w:val="apple-converted-space"/>
          <w:rFonts w:eastAsiaTheme="majorEastAsia"/>
          <w:color w:val="000000"/>
        </w:rPr>
        <w:t> 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Pilatus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Cup de Lucerne</w:t>
      </w:r>
      <w:r w:rsidRPr="00D71A6E">
        <w:rPr>
          <w:color w:val="000000"/>
        </w:rPr>
        <w:t xml:space="preserve">, </w:t>
      </w:r>
      <w:r w:rsidRPr="00D71A6E">
        <w:rPr>
          <w:color w:val="000000"/>
        </w:rPr>
        <w:t xml:space="preserve">une compétition de </w:t>
      </w:r>
      <w:proofErr w:type="spellStart"/>
      <w:r w:rsidRPr="00D71A6E">
        <w:rPr>
          <w:color w:val="000000"/>
        </w:rPr>
        <w:t>Swiss</w:t>
      </w:r>
      <w:proofErr w:type="spellEnd"/>
      <w:r w:rsidRPr="00D71A6E">
        <w:rPr>
          <w:color w:val="000000"/>
        </w:rPr>
        <w:t xml:space="preserve"> Cup, </w:t>
      </w:r>
      <w:r w:rsidRPr="00D71A6E">
        <w:rPr>
          <w:color w:val="000000"/>
        </w:rPr>
        <w:t>en catégorie</w:t>
      </w:r>
      <w:r w:rsidRPr="00D71A6E">
        <w:rPr>
          <w:rStyle w:val="apple-converted-space"/>
          <w:rFonts w:eastAsiaTheme="majorEastAsia"/>
          <w:color w:val="000000"/>
        </w:rPr>
        <w:t> </w:t>
      </w:r>
      <w:proofErr w:type="spellStart"/>
      <w:r w:rsidRPr="00D71A6E">
        <w:rPr>
          <w:rStyle w:val="Accentuation"/>
          <w:rFonts w:eastAsiaTheme="majorEastAsia"/>
          <w:color w:val="000000"/>
        </w:rPr>
        <w:t>Juvenile</w:t>
      </w:r>
      <w:proofErr w:type="spellEnd"/>
      <w:r w:rsidRPr="00D71A6E">
        <w:rPr>
          <w:rStyle w:val="Accentuation"/>
          <w:rFonts w:eastAsiaTheme="majorEastAsia"/>
          <w:color w:val="000000"/>
        </w:rPr>
        <w:t xml:space="preserve"> U14</w:t>
      </w:r>
      <w:r w:rsidRPr="00D71A6E">
        <w:rPr>
          <w:color w:val="000000"/>
        </w:rPr>
        <w:t>,</w:t>
      </w:r>
      <w:r w:rsidRPr="00D71A6E">
        <w:rPr>
          <w:rStyle w:val="apple-converted-space"/>
          <w:rFonts w:eastAsiaTheme="majorEastAsia"/>
          <w:color w:val="000000"/>
        </w:rPr>
        <w:t> 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Yakov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Poltorak</w:t>
      </w:r>
      <w:proofErr w:type="spellEnd"/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apple-converted-space"/>
          <w:rFonts w:eastAsiaTheme="majorEastAsia"/>
          <w:color w:val="000000"/>
        </w:rPr>
        <w:t xml:space="preserve">de </w:t>
      </w:r>
      <w:proofErr w:type="spellStart"/>
      <w:r w:rsidRPr="00D71A6E">
        <w:rPr>
          <w:rStyle w:val="apple-converted-space"/>
          <w:rFonts w:eastAsiaTheme="majorEastAsia"/>
          <w:color w:val="000000"/>
        </w:rPr>
        <w:t>Champéry</w:t>
      </w:r>
      <w:proofErr w:type="spellEnd"/>
      <w:r w:rsidRPr="00D71A6E">
        <w:rPr>
          <w:rStyle w:val="apple-converted-space"/>
          <w:rFonts w:eastAsiaTheme="majorEastAsia"/>
          <w:color w:val="000000"/>
        </w:rPr>
        <w:t xml:space="preserve"> </w:t>
      </w:r>
      <w:r w:rsidRPr="00D71A6E">
        <w:rPr>
          <w:color w:val="000000"/>
        </w:rPr>
        <w:t>s’est illustré en décrochant une magnifique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2ᵉ place</w:t>
      </w:r>
      <w:r w:rsidRPr="00D71A6E">
        <w:rPr>
          <w:b/>
          <w:bCs/>
          <w:color w:val="000000"/>
        </w:rPr>
        <w:t>.</w:t>
      </w:r>
      <w:r w:rsidRPr="00D71A6E">
        <w:rPr>
          <w:color w:val="000000"/>
        </w:rPr>
        <w:t xml:space="preserve"> Grâce à cette performance de haut niveau, il grimpe désormais au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2ᵉ rang du classement national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color w:val="000000"/>
        </w:rPr>
        <w:t>de sa catégorie.</w:t>
      </w:r>
    </w:p>
    <w:p w14:paraId="45F318BA" w14:textId="03277461" w:rsidR="00D71A6E" w:rsidRPr="00D71A6E" w:rsidRDefault="00D71A6E" w:rsidP="00D71A6E">
      <w:pPr>
        <w:pStyle w:val="NormalWeb"/>
        <w:rPr>
          <w:color w:val="000000"/>
        </w:rPr>
      </w:pPr>
      <w:r w:rsidRPr="00D71A6E">
        <w:rPr>
          <w:color w:val="000000"/>
        </w:rPr>
        <w:t>Toujours à Lucerne, e</w:t>
      </w:r>
      <w:r w:rsidRPr="00D71A6E">
        <w:rPr>
          <w:color w:val="000000"/>
        </w:rPr>
        <w:t>n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Advanced Novice</w:t>
      </w:r>
      <w:r w:rsidRPr="00D71A6E">
        <w:rPr>
          <w:b/>
          <w:bCs/>
          <w:color w:val="000000"/>
        </w:rPr>
        <w:t>,</w:t>
      </w:r>
      <w:r w:rsidRPr="00D71A6E">
        <w:rPr>
          <w:rStyle w:val="apple-converted-space"/>
          <w:rFonts w:eastAsiaTheme="majorEastAsia"/>
          <w:b/>
          <w:bCs/>
          <w:color w:val="000000"/>
        </w:rPr>
        <w:t> 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Alesya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Marrone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apple-converted-space"/>
          <w:rFonts w:eastAsiaTheme="majorEastAsia"/>
          <w:color w:val="000000"/>
        </w:rPr>
        <w:t xml:space="preserve">(club de </w:t>
      </w:r>
      <w:proofErr w:type="spellStart"/>
      <w:r w:rsidRPr="00D71A6E">
        <w:rPr>
          <w:rStyle w:val="apple-converted-space"/>
          <w:rFonts w:eastAsiaTheme="majorEastAsia"/>
          <w:color w:val="000000"/>
        </w:rPr>
        <w:t>Champéry</w:t>
      </w:r>
      <w:proofErr w:type="spellEnd"/>
      <w:r w:rsidRPr="00D71A6E">
        <w:rPr>
          <w:rStyle w:val="apple-converted-space"/>
          <w:rFonts w:eastAsiaTheme="majorEastAsia"/>
          <w:color w:val="000000"/>
        </w:rPr>
        <w:t xml:space="preserve">) </w:t>
      </w:r>
      <w:r w:rsidRPr="00D71A6E">
        <w:rPr>
          <w:color w:val="000000"/>
        </w:rPr>
        <w:t>a elle aussi signé une très belle compétition, montant sur la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2ᵉ marche du podium</w:t>
      </w:r>
      <w:r w:rsidRPr="00D71A6E">
        <w:rPr>
          <w:color w:val="000000"/>
        </w:rPr>
        <w:t>. Classée seulement 5ᵉ après le programme court, elle a effectué une remarquable remontée grâce à un programme libre solide comprenant</w:t>
      </w:r>
      <w:r w:rsidRPr="00D71A6E">
        <w:rPr>
          <w:rStyle w:val="apple-converted-space"/>
          <w:rFonts w:eastAsiaTheme="majorEastAsia"/>
          <w:color w:val="000000"/>
        </w:rPr>
        <w:t> </w:t>
      </w:r>
      <w:proofErr w:type="gramStart"/>
      <w:r w:rsidRPr="00D71A6E">
        <w:rPr>
          <w:rStyle w:val="lev"/>
          <w:rFonts w:eastAsiaTheme="majorEastAsia"/>
          <w:b w:val="0"/>
          <w:bCs w:val="0"/>
          <w:color w:val="000000"/>
        </w:rPr>
        <w:t>deux double axels</w:t>
      </w:r>
      <w:proofErr w:type="gramEnd"/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color w:val="000000"/>
        </w:rPr>
        <w:t>ainsi que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deux triples sauts</w:t>
      </w:r>
      <w:r w:rsidRPr="00D71A6E">
        <w:rPr>
          <w:color w:val="000000"/>
        </w:rPr>
        <w:t>, le</w:t>
      </w:r>
      <w:r w:rsidRPr="00D71A6E">
        <w:rPr>
          <w:rStyle w:val="apple-converted-space"/>
          <w:rFonts w:eastAsiaTheme="majorEastAsia"/>
          <w:color w:val="000000"/>
        </w:rPr>
        <w:t> 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loop</w:t>
      </w:r>
      <w:proofErr w:type="spellEnd"/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color w:val="000000"/>
        </w:rPr>
        <w:t>et le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salchow</w:t>
      </w:r>
      <w:r w:rsidRPr="00D71A6E">
        <w:rPr>
          <w:color w:val="000000"/>
        </w:rPr>
        <w:t>.</w:t>
      </w:r>
    </w:p>
    <w:p w14:paraId="1A087143" w14:textId="55F88ABF" w:rsidR="00D71A6E" w:rsidRPr="00D71A6E" w:rsidRDefault="00D71A6E" w:rsidP="00D71A6E">
      <w:pPr>
        <w:pStyle w:val="NormalWeb"/>
        <w:rPr>
          <w:color w:val="000000"/>
        </w:rPr>
      </w:pPr>
      <w:r w:rsidRPr="00D71A6E">
        <w:rPr>
          <w:color w:val="000000"/>
        </w:rPr>
        <w:t>Sur la scène internationale, au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Golden Spirit de Zagreb</w:t>
      </w:r>
      <w:r w:rsidRPr="00D71A6E">
        <w:rPr>
          <w:color w:val="000000"/>
        </w:rPr>
        <w:t>, tournoi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Challenger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color w:val="000000"/>
        </w:rPr>
        <w:t>comptant pour les qualifications aux Championnats d’Europe et du Monde, le couple formé par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Tom 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Bouvart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</w:t>
      </w:r>
      <w:r w:rsidRPr="00D71A6E">
        <w:rPr>
          <w:rStyle w:val="lev"/>
          <w:rFonts w:eastAsiaTheme="majorEastAsia"/>
          <w:b w:val="0"/>
          <w:bCs w:val="0"/>
          <w:color w:val="000000"/>
        </w:rPr>
        <w:t>et</w:t>
      </w:r>
      <w:r w:rsidRPr="00D71A6E">
        <w:rPr>
          <w:rStyle w:val="lev"/>
          <w:rFonts w:eastAsiaTheme="majorEastAsia"/>
          <w:color w:val="000000"/>
        </w:rPr>
        <w:t xml:space="preserve"> 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Oxana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Vouillamoz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</w:t>
      </w:r>
      <w:r w:rsidRPr="00D71A6E">
        <w:rPr>
          <w:rStyle w:val="lev"/>
          <w:rFonts w:eastAsiaTheme="majorEastAsia"/>
          <w:b w:val="0"/>
          <w:bCs w:val="0"/>
          <w:color w:val="000000"/>
        </w:rPr>
        <w:t>(Brig)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color w:val="000000"/>
        </w:rPr>
        <w:t>a remporté une superbe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médaille de bronze</w:t>
      </w:r>
      <w:r w:rsidRPr="00D71A6E">
        <w:rPr>
          <w:color w:val="000000"/>
        </w:rPr>
        <w:t>. Deuxièmes après le programme court, quelques erreurs individuelles et une réception manquée sur leur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triple 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loop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lancé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color w:val="000000"/>
        </w:rPr>
        <w:t>les privent de l’argent, mais leur performance reste de grande qualité face à deux couples américains très solides.</w:t>
      </w:r>
    </w:p>
    <w:p w14:paraId="50EDDB13" w14:textId="39B519BC" w:rsidR="00D71A6E" w:rsidRPr="00D71A6E" w:rsidRDefault="00D71A6E" w:rsidP="00D71A6E">
      <w:pPr>
        <w:pStyle w:val="NormalWeb"/>
        <w:rPr>
          <w:color w:val="000000"/>
        </w:rPr>
      </w:pPr>
      <w:r w:rsidRPr="00D71A6E">
        <w:rPr>
          <w:color w:val="000000"/>
        </w:rPr>
        <w:t>Enfin, à la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Coupe de Tramelan</w:t>
      </w:r>
      <w:r w:rsidRPr="00D71A6E">
        <w:rPr>
          <w:color w:val="000000"/>
        </w:rPr>
        <w:t>, chez les plus jeunes,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Emily Mc </w:t>
      </w:r>
      <w:proofErr w:type="spellStart"/>
      <w:r w:rsidRPr="00D71A6E">
        <w:rPr>
          <w:rStyle w:val="lev"/>
          <w:rFonts w:eastAsiaTheme="majorEastAsia"/>
          <w:b w:val="0"/>
          <w:bCs w:val="0"/>
          <w:color w:val="000000"/>
        </w:rPr>
        <w:t>Garty</w:t>
      </w:r>
      <w:proofErr w:type="spellEnd"/>
      <w:r w:rsidRPr="00D71A6E">
        <w:rPr>
          <w:rStyle w:val="lev"/>
          <w:rFonts w:eastAsiaTheme="majorEastAsia"/>
          <w:b w:val="0"/>
          <w:bCs w:val="0"/>
          <w:color w:val="000000"/>
        </w:rPr>
        <w:t xml:space="preserve"> (</w:t>
      </w:r>
      <w:proofErr w:type="gramStart"/>
      <w:r w:rsidRPr="00D71A6E">
        <w:rPr>
          <w:rStyle w:val="lev"/>
          <w:rFonts w:eastAsiaTheme="majorEastAsia"/>
          <w:b w:val="0"/>
          <w:bCs w:val="0"/>
          <w:color w:val="000000"/>
        </w:rPr>
        <w:t>Brig)</w:t>
      </w:r>
      <w:r w:rsidRPr="00D71A6E">
        <w:rPr>
          <w:rStyle w:val="apple-converted-space"/>
          <w:rFonts w:eastAsiaTheme="majorEastAsia"/>
          <w:b/>
          <w:bCs/>
          <w:color w:val="000000"/>
        </w:rPr>
        <w:t> </w:t>
      </w:r>
      <w:r w:rsidRPr="00D71A6E">
        <w:rPr>
          <w:color w:val="000000"/>
        </w:rPr>
        <w:t xml:space="preserve"> signe</w:t>
      </w:r>
      <w:proofErr w:type="gramEnd"/>
      <w:r w:rsidRPr="00D71A6E">
        <w:rPr>
          <w:color w:val="000000"/>
        </w:rPr>
        <w:t xml:space="preserve"> une</w:t>
      </w:r>
      <w:r w:rsidRPr="00D71A6E">
        <w:rPr>
          <w:rStyle w:val="apple-converted-space"/>
          <w:rFonts w:eastAsiaTheme="majorEastAsia"/>
          <w:color w:val="000000"/>
        </w:rPr>
        <w:t> </w:t>
      </w:r>
      <w:r w:rsidRPr="00D71A6E">
        <w:rPr>
          <w:rStyle w:val="lev"/>
          <w:rFonts w:eastAsiaTheme="majorEastAsia"/>
          <w:b w:val="0"/>
          <w:bCs w:val="0"/>
          <w:color w:val="000000"/>
        </w:rPr>
        <w:t>nouvelle victoire en catégorie Avenirs</w:t>
      </w:r>
      <w:r w:rsidRPr="00D71A6E">
        <w:rPr>
          <w:color w:val="000000"/>
        </w:rPr>
        <w:t>.</w:t>
      </w:r>
      <w:r>
        <w:rPr>
          <w:color w:val="000000"/>
        </w:rPr>
        <w:t xml:space="preserve"> RR</w:t>
      </w:r>
    </w:p>
    <w:p w14:paraId="571A6EAB" w14:textId="77777777" w:rsidR="00DB50A1" w:rsidRDefault="00DB50A1"/>
    <w:sectPr w:rsidR="00DB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6E"/>
    <w:rsid w:val="006A631C"/>
    <w:rsid w:val="006C7D08"/>
    <w:rsid w:val="00D71A6E"/>
    <w:rsid w:val="00D86384"/>
    <w:rsid w:val="00D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EA04F"/>
  <w15:chartTrackingRefBased/>
  <w15:docId w15:val="{712400B3-549D-F844-BFB1-F6EB0CD5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A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A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A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A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A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A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A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A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A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A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A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71A6E"/>
    <w:rPr>
      <w:b/>
      <w:bCs/>
    </w:rPr>
  </w:style>
  <w:style w:type="character" w:customStyle="1" w:styleId="apple-converted-space">
    <w:name w:val="apple-converted-space"/>
    <w:basedOn w:val="Policepardfaut"/>
    <w:rsid w:val="00D71A6E"/>
  </w:style>
  <w:style w:type="character" w:styleId="Accentuation">
    <w:name w:val="Emphasis"/>
    <w:basedOn w:val="Policepardfaut"/>
    <w:uiPriority w:val="20"/>
    <w:qFormat/>
    <w:rsid w:val="00D71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2025-12-08T08:19:00Z</dcterms:created>
  <dcterms:modified xsi:type="dcterms:W3CDTF">2025-12-08T08:25:00Z</dcterms:modified>
</cp:coreProperties>
</file>